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40" w:rsidRPr="00387705" w:rsidRDefault="007331E2" w:rsidP="00230D60">
      <w:pPr>
        <w:shd w:val="clear" w:color="auto" w:fill="FFFFFF"/>
        <w:spacing w:before="326"/>
        <w:ind w:left="8496" w:right="53"/>
        <w:rPr>
          <w:rFonts w:cs="Times New Roman"/>
          <w:sz w:val="27"/>
          <w:szCs w:val="27"/>
        </w:rPr>
      </w:pPr>
      <w:r w:rsidRPr="00387705">
        <w:rPr>
          <w:rFonts w:cs="Times New Roman"/>
          <w:sz w:val="27"/>
          <w:szCs w:val="27"/>
        </w:rPr>
        <w:t xml:space="preserve">       </w:t>
      </w:r>
      <w:r w:rsidR="002E6940" w:rsidRPr="00387705">
        <w:rPr>
          <w:rFonts w:cs="Times New Roman"/>
          <w:sz w:val="27"/>
          <w:szCs w:val="27"/>
        </w:rPr>
        <w:t>Проект</w:t>
      </w:r>
    </w:p>
    <w:p w:rsidR="002E6940" w:rsidRPr="00387705" w:rsidRDefault="002E6940" w:rsidP="002E6940">
      <w:pPr>
        <w:shd w:val="clear" w:color="auto" w:fill="FFFFFF"/>
        <w:spacing w:before="326"/>
        <w:ind w:right="53"/>
        <w:jc w:val="center"/>
        <w:rPr>
          <w:sz w:val="27"/>
          <w:szCs w:val="27"/>
        </w:rPr>
      </w:pPr>
      <w:r w:rsidRPr="00387705">
        <w:rPr>
          <w:rFonts w:cs="Times New Roman"/>
          <w:sz w:val="27"/>
          <w:szCs w:val="27"/>
        </w:rPr>
        <w:t>ЗАКОН</w:t>
      </w:r>
    </w:p>
    <w:p w:rsidR="002E6940" w:rsidRPr="00387705" w:rsidRDefault="002E6940" w:rsidP="002E6940">
      <w:pPr>
        <w:shd w:val="clear" w:color="auto" w:fill="FFFFFF"/>
        <w:ind w:right="53"/>
        <w:jc w:val="center"/>
        <w:rPr>
          <w:rFonts w:cs="Times New Roman"/>
          <w:sz w:val="27"/>
          <w:szCs w:val="27"/>
        </w:rPr>
      </w:pPr>
      <w:r w:rsidRPr="00387705">
        <w:rPr>
          <w:rFonts w:cs="Times New Roman"/>
          <w:sz w:val="27"/>
          <w:szCs w:val="27"/>
        </w:rPr>
        <w:t>Алтайского края</w:t>
      </w:r>
    </w:p>
    <w:p w:rsidR="00EB6DF5" w:rsidRPr="00387705" w:rsidRDefault="00EB6DF5" w:rsidP="00310A6C">
      <w:pPr>
        <w:pStyle w:val="ConsPlusTitle"/>
        <w:ind w:left="709" w:right="849"/>
        <w:jc w:val="center"/>
        <w:rPr>
          <w:rFonts w:ascii="Times New Roman" w:hAnsi="Times New Roman" w:cs="Times New Roman"/>
          <w:sz w:val="27"/>
          <w:szCs w:val="27"/>
        </w:rPr>
      </w:pPr>
    </w:p>
    <w:p w:rsidR="002626E9" w:rsidRPr="00387705" w:rsidRDefault="002E6940" w:rsidP="00387705">
      <w:pPr>
        <w:widowControl/>
        <w:ind w:left="709" w:right="849" w:firstLine="540"/>
        <w:jc w:val="center"/>
        <w:rPr>
          <w:rFonts w:cs="Times New Roman"/>
          <w:b/>
          <w:sz w:val="27"/>
          <w:szCs w:val="27"/>
        </w:rPr>
      </w:pPr>
      <w:r w:rsidRPr="00387705">
        <w:rPr>
          <w:rFonts w:cs="Times New Roman"/>
          <w:b/>
          <w:sz w:val="27"/>
          <w:szCs w:val="27"/>
        </w:rPr>
        <w:t xml:space="preserve">О внесении изменений в закон Алтайского края </w:t>
      </w:r>
      <w:r w:rsidR="00387705">
        <w:rPr>
          <w:rFonts w:cs="Times New Roman"/>
          <w:b/>
          <w:sz w:val="27"/>
          <w:szCs w:val="27"/>
        </w:rPr>
        <w:t xml:space="preserve">                           </w:t>
      </w:r>
      <w:proofErr w:type="gramStart"/>
      <w:r w:rsidR="00387705">
        <w:rPr>
          <w:rFonts w:cs="Times New Roman"/>
          <w:b/>
          <w:sz w:val="27"/>
          <w:szCs w:val="27"/>
        </w:rPr>
        <w:t xml:space="preserve">   </w:t>
      </w:r>
      <w:r w:rsidR="002626E9" w:rsidRPr="00387705">
        <w:rPr>
          <w:rFonts w:cs="Times New Roman"/>
          <w:b/>
          <w:sz w:val="27"/>
          <w:szCs w:val="27"/>
        </w:rPr>
        <w:t>«</w:t>
      </w:r>
      <w:proofErr w:type="gramEnd"/>
      <w:r w:rsidR="002626E9" w:rsidRPr="00387705">
        <w:rPr>
          <w:rFonts w:cs="Times New Roman"/>
          <w:b/>
          <w:sz w:val="27"/>
          <w:szCs w:val="27"/>
        </w:rPr>
        <w:t>О</w:t>
      </w:r>
      <w:r w:rsidR="00393A17" w:rsidRPr="00387705">
        <w:rPr>
          <w:rFonts w:cs="Times New Roman"/>
          <w:b/>
          <w:sz w:val="27"/>
          <w:szCs w:val="27"/>
        </w:rPr>
        <w:t xml:space="preserve"> </w:t>
      </w:r>
      <w:r w:rsidR="002626E9" w:rsidRPr="00387705">
        <w:rPr>
          <w:rFonts w:cs="Times New Roman"/>
          <w:b/>
          <w:sz w:val="27"/>
          <w:szCs w:val="27"/>
        </w:rPr>
        <w:t>полномочиях</w:t>
      </w:r>
      <w:r w:rsidR="00393A17" w:rsidRPr="00387705">
        <w:rPr>
          <w:rFonts w:cs="Times New Roman"/>
          <w:b/>
          <w:sz w:val="27"/>
          <w:szCs w:val="27"/>
        </w:rPr>
        <w:t xml:space="preserve"> </w:t>
      </w:r>
      <w:r w:rsidR="002626E9" w:rsidRPr="00387705">
        <w:rPr>
          <w:rFonts w:cs="Times New Roman"/>
          <w:b/>
          <w:sz w:val="27"/>
          <w:szCs w:val="27"/>
        </w:rPr>
        <w:t>органов</w:t>
      </w:r>
      <w:r w:rsidR="00A536BC" w:rsidRPr="00387705">
        <w:rPr>
          <w:rFonts w:cs="Times New Roman"/>
          <w:b/>
          <w:sz w:val="27"/>
          <w:szCs w:val="27"/>
        </w:rPr>
        <w:t xml:space="preserve"> </w:t>
      </w:r>
      <w:r w:rsidR="002626E9" w:rsidRPr="00387705">
        <w:rPr>
          <w:rFonts w:cs="Times New Roman"/>
          <w:b/>
          <w:sz w:val="27"/>
          <w:szCs w:val="27"/>
        </w:rPr>
        <w:t>государственной</w:t>
      </w:r>
      <w:r w:rsidR="00310A6C" w:rsidRPr="00387705">
        <w:rPr>
          <w:rFonts w:cs="Times New Roman"/>
          <w:b/>
          <w:sz w:val="27"/>
          <w:szCs w:val="27"/>
        </w:rPr>
        <w:t xml:space="preserve"> </w:t>
      </w:r>
      <w:r w:rsidR="002626E9" w:rsidRPr="00387705">
        <w:rPr>
          <w:rFonts w:cs="Times New Roman"/>
          <w:b/>
          <w:sz w:val="27"/>
          <w:szCs w:val="27"/>
        </w:rPr>
        <w:t>власти Алтайского</w:t>
      </w:r>
      <w:r w:rsidR="00393A17" w:rsidRPr="00387705">
        <w:rPr>
          <w:rFonts w:cs="Times New Roman"/>
          <w:b/>
          <w:sz w:val="27"/>
          <w:szCs w:val="27"/>
        </w:rPr>
        <w:t xml:space="preserve"> </w:t>
      </w:r>
      <w:r w:rsidR="00BA6924" w:rsidRPr="00387705">
        <w:rPr>
          <w:rFonts w:cs="Times New Roman"/>
          <w:b/>
          <w:sz w:val="27"/>
          <w:szCs w:val="27"/>
        </w:rPr>
        <w:t>края</w:t>
      </w:r>
      <w:r w:rsidR="00C12173" w:rsidRPr="00387705">
        <w:rPr>
          <w:rFonts w:cs="Times New Roman"/>
          <w:b/>
          <w:sz w:val="27"/>
          <w:szCs w:val="27"/>
        </w:rPr>
        <w:t xml:space="preserve"> в </w:t>
      </w:r>
      <w:r w:rsidR="002626E9" w:rsidRPr="00387705">
        <w:rPr>
          <w:rFonts w:cs="Times New Roman"/>
          <w:b/>
          <w:sz w:val="27"/>
          <w:szCs w:val="27"/>
        </w:rPr>
        <w:t>сфере управления и распоряжения земельными участками в</w:t>
      </w:r>
      <w:r w:rsidR="00310A6C" w:rsidRPr="00387705">
        <w:rPr>
          <w:rFonts w:cs="Times New Roman"/>
          <w:b/>
          <w:sz w:val="27"/>
          <w:szCs w:val="27"/>
        </w:rPr>
        <w:t xml:space="preserve"> </w:t>
      </w:r>
      <w:r w:rsidR="002626E9" w:rsidRPr="00387705">
        <w:rPr>
          <w:rFonts w:cs="Times New Roman"/>
          <w:b/>
          <w:sz w:val="27"/>
          <w:szCs w:val="27"/>
        </w:rPr>
        <w:t>Алтайском крае»</w:t>
      </w:r>
    </w:p>
    <w:p w:rsidR="00140949" w:rsidRDefault="00140949">
      <w:pPr>
        <w:pStyle w:val="ConsPlusNormal"/>
        <w:ind w:left="709"/>
        <w:jc w:val="both"/>
        <w:rPr>
          <w:rFonts w:ascii="Times New Roman" w:hAnsi="Times New Roman" w:cs="Times New Roman"/>
          <w:b/>
          <w:bCs/>
          <w:spacing w:val="-1"/>
          <w:sz w:val="27"/>
          <w:szCs w:val="27"/>
        </w:rPr>
      </w:pPr>
    </w:p>
    <w:p w:rsidR="009C4999" w:rsidRPr="00387705" w:rsidRDefault="009C4999">
      <w:pPr>
        <w:pStyle w:val="ConsPlusNormal"/>
        <w:ind w:left="709"/>
        <w:jc w:val="both"/>
        <w:rPr>
          <w:rFonts w:ascii="Times New Roman" w:hAnsi="Times New Roman" w:cs="Times New Roman"/>
          <w:b/>
          <w:bCs/>
          <w:spacing w:val="-1"/>
          <w:sz w:val="27"/>
          <w:szCs w:val="27"/>
        </w:rPr>
      </w:pPr>
      <w:bookmarkStart w:id="0" w:name="_GoBack"/>
      <w:bookmarkEnd w:id="0"/>
    </w:p>
    <w:p w:rsidR="00E95E16" w:rsidRPr="00387705" w:rsidRDefault="00E95E16" w:rsidP="00770470">
      <w:pPr>
        <w:widowControl/>
        <w:spacing w:line="288" w:lineRule="auto"/>
        <w:ind w:firstLine="709"/>
        <w:jc w:val="both"/>
        <w:rPr>
          <w:rFonts w:cs="Times New Roman"/>
          <w:b/>
          <w:bCs/>
          <w:sz w:val="27"/>
          <w:szCs w:val="27"/>
        </w:rPr>
      </w:pPr>
      <w:r w:rsidRPr="00387705">
        <w:rPr>
          <w:rFonts w:cs="Times New Roman"/>
          <w:b/>
          <w:bCs/>
          <w:sz w:val="27"/>
          <w:szCs w:val="27"/>
        </w:rPr>
        <w:t>Статья 1</w:t>
      </w:r>
    </w:p>
    <w:p w:rsidR="00781CC6" w:rsidRPr="00693EC4" w:rsidRDefault="00781CC6" w:rsidP="00770470">
      <w:pPr>
        <w:widowControl/>
        <w:spacing w:line="288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56A5D" w:rsidRPr="00387705" w:rsidRDefault="00656A5D" w:rsidP="00387705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387705">
        <w:rPr>
          <w:rFonts w:eastAsiaTheme="minorHAnsi" w:cs="Times New Roman"/>
          <w:sz w:val="27"/>
          <w:szCs w:val="27"/>
          <w:lang w:eastAsia="en-US"/>
        </w:rPr>
        <w:t xml:space="preserve">Внести </w:t>
      </w:r>
      <w:r w:rsidR="0019177A" w:rsidRPr="00387705">
        <w:rPr>
          <w:rFonts w:eastAsiaTheme="minorHAnsi" w:cs="Times New Roman"/>
          <w:sz w:val="27"/>
          <w:szCs w:val="27"/>
          <w:lang w:eastAsia="en-US"/>
        </w:rPr>
        <w:t xml:space="preserve">в </w:t>
      </w:r>
      <w:hyperlink r:id="rId7" w:history="1">
        <w:r w:rsidR="0019177A" w:rsidRPr="00387705">
          <w:rPr>
            <w:rFonts w:eastAsiaTheme="minorHAnsi" w:cs="Times New Roman"/>
            <w:sz w:val="27"/>
            <w:szCs w:val="27"/>
            <w:lang w:eastAsia="en-US"/>
          </w:rPr>
          <w:t>закон</w:t>
        </w:r>
      </w:hyperlink>
      <w:r w:rsidR="0019177A" w:rsidRPr="00387705">
        <w:rPr>
          <w:rFonts w:eastAsiaTheme="minorHAnsi" w:cs="Times New Roman"/>
          <w:sz w:val="27"/>
          <w:szCs w:val="27"/>
          <w:lang w:eastAsia="en-US"/>
        </w:rPr>
        <w:t xml:space="preserve"> Алтайского края от </w:t>
      </w:r>
      <w:r w:rsidR="002626E9" w:rsidRPr="00387705">
        <w:rPr>
          <w:rFonts w:eastAsiaTheme="minorHAnsi" w:cs="Times New Roman"/>
          <w:sz w:val="27"/>
          <w:szCs w:val="27"/>
          <w:lang w:eastAsia="en-US"/>
        </w:rPr>
        <w:t>4 февраля 2007 года № 12</w:t>
      </w:r>
      <w:r w:rsidR="0019177A" w:rsidRPr="00387705">
        <w:rPr>
          <w:rFonts w:eastAsiaTheme="minorHAnsi" w:cs="Times New Roman"/>
          <w:sz w:val="27"/>
          <w:szCs w:val="27"/>
          <w:lang w:eastAsia="en-US"/>
        </w:rPr>
        <w:t xml:space="preserve">-ЗС </w:t>
      </w:r>
      <w:r w:rsidR="0019177A" w:rsidRPr="00387705">
        <w:rPr>
          <w:rFonts w:eastAsiaTheme="minorHAnsi" w:cs="Times New Roman"/>
          <w:sz w:val="27"/>
          <w:szCs w:val="27"/>
          <w:lang w:eastAsia="en-US"/>
        </w:rPr>
        <w:br/>
        <w:t>«</w:t>
      </w:r>
      <w:r w:rsidR="002626E9" w:rsidRPr="00387705">
        <w:rPr>
          <w:sz w:val="27"/>
          <w:szCs w:val="27"/>
        </w:rPr>
        <w:t>О полномочиях органов государственной власти Алтайского края в сфере управления и распоряжения земельными участками в Алтайском крае</w:t>
      </w:r>
      <w:r w:rsidR="0019177A" w:rsidRPr="00387705">
        <w:rPr>
          <w:rFonts w:eastAsiaTheme="minorHAnsi" w:cs="Times New Roman"/>
          <w:sz w:val="27"/>
          <w:szCs w:val="27"/>
          <w:lang w:eastAsia="en-US"/>
        </w:rPr>
        <w:t xml:space="preserve">» </w:t>
      </w:r>
      <w:r w:rsidR="00BC1831" w:rsidRPr="00387705">
        <w:rPr>
          <w:rFonts w:eastAsiaTheme="minorHAnsi" w:cs="Times New Roman"/>
          <w:sz w:val="27"/>
          <w:szCs w:val="27"/>
          <w:lang w:eastAsia="en-US"/>
        </w:rPr>
        <w:t xml:space="preserve">                   </w:t>
      </w:r>
      <w:r w:rsidR="0019177A" w:rsidRPr="00387705">
        <w:rPr>
          <w:rFonts w:eastAsiaTheme="minorHAnsi" w:cs="Times New Roman"/>
          <w:sz w:val="27"/>
          <w:szCs w:val="27"/>
          <w:lang w:eastAsia="en-US"/>
        </w:rPr>
        <w:t>(Сборник законо</w:t>
      </w:r>
      <w:r w:rsidR="001C42B2" w:rsidRPr="00387705">
        <w:rPr>
          <w:rFonts w:eastAsiaTheme="minorHAnsi" w:cs="Times New Roman"/>
          <w:sz w:val="27"/>
          <w:szCs w:val="27"/>
          <w:lang w:eastAsia="en-US"/>
        </w:rPr>
        <w:t>дательства Алтайского края, 2007</w:t>
      </w:r>
      <w:r w:rsidR="0019177A" w:rsidRPr="00387705">
        <w:rPr>
          <w:rFonts w:eastAsiaTheme="minorHAnsi" w:cs="Times New Roman"/>
          <w:sz w:val="27"/>
          <w:szCs w:val="27"/>
          <w:lang w:eastAsia="en-US"/>
        </w:rPr>
        <w:t xml:space="preserve">, </w:t>
      </w:r>
      <w:r w:rsidR="001C42B2" w:rsidRPr="00387705">
        <w:rPr>
          <w:rFonts w:eastAsiaTheme="minorHAnsi" w:cs="Times New Roman"/>
          <w:sz w:val="27"/>
          <w:szCs w:val="27"/>
          <w:lang w:eastAsia="en-US"/>
        </w:rPr>
        <w:t>№ 130, часть I</w:t>
      </w:r>
      <w:r w:rsidR="00A040AA" w:rsidRPr="00387705">
        <w:rPr>
          <w:rFonts w:eastAsiaTheme="minorHAnsi" w:cs="Times New Roman"/>
          <w:sz w:val="27"/>
          <w:szCs w:val="27"/>
          <w:lang w:eastAsia="en-US"/>
        </w:rPr>
        <w:t xml:space="preserve">; </w:t>
      </w:r>
      <w:r w:rsidR="00C40EA8" w:rsidRPr="00387705">
        <w:rPr>
          <w:rFonts w:eastAsiaTheme="minorHAnsi" w:cs="Times New Roman"/>
          <w:sz w:val="27"/>
          <w:szCs w:val="27"/>
          <w:lang w:eastAsia="en-US"/>
        </w:rPr>
        <w:t>2008,</w:t>
      </w:r>
      <w:r w:rsidR="00BC1831" w:rsidRPr="00387705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C40EA8" w:rsidRPr="00387705">
        <w:rPr>
          <w:rFonts w:eastAsiaTheme="minorHAnsi" w:cs="Times New Roman"/>
          <w:sz w:val="27"/>
          <w:szCs w:val="27"/>
          <w:lang w:eastAsia="en-US"/>
        </w:rPr>
        <w:t>№ 147,</w:t>
      </w:r>
      <w:r w:rsidR="00387705">
        <w:rPr>
          <w:rFonts w:eastAsiaTheme="minorHAnsi" w:cs="Times New Roman"/>
          <w:sz w:val="27"/>
          <w:szCs w:val="27"/>
          <w:lang w:eastAsia="en-US"/>
        </w:rPr>
        <w:t xml:space="preserve">  </w:t>
      </w:r>
      <w:r w:rsidR="00C40EA8" w:rsidRPr="00387705">
        <w:rPr>
          <w:rFonts w:eastAsiaTheme="minorHAnsi" w:cs="Times New Roman"/>
          <w:sz w:val="27"/>
          <w:szCs w:val="27"/>
          <w:lang w:eastAsia="en-US"/>
        </w:rPr>
        <w:t xml:space="preserve"> часть I;</w:t>
      </w:r>
      <w:r w:rsidR="002516BE" w:rsidRPr="00387705">
        <w:rPr>
          <w:rFonts w:eastAsiaTheme="minorHAnsi" w:cs="Times New Roman"/>
          <w:sz w:val="27"/>
          <w:szCs w:val="27"/>
          <w:lang w:eastAsia="en-US"/>
        </w:rPr>
        <w:t xml:space="preserve"> 2009, № 163,</w:t>
      </w:r>
      <w:r w:rsidR="00C40EA8" w:rsidRPr="00387705">
        <w:rPr>
          <w:rFonts w:eastAsiaTheme="minorHAnsi" w:cs="Times New Roman"/>
          <w:sz w:val="27"/>
          <w:szCs w:val="27"/>
          <w:lang w:eastAsia="en-US"/>
        </w:rPr>
        <w:t xml:space="preserve"> часть I;</w:t>
      </w:r>
      <w:r w:rsidR="002516BE" w:rsidRPr="00387705">
        <w:rPr>
          <w:rFonts w:eastAsiaTheme="minorHAnsi" w:cs="Times New Roman"/>
          <w:sz w:val="27"/>
          <w:szCs w:val="27"/>
          <w:lang w:eastAsia="en-US"/>
        </w:rPr>
        <w:t xml:space="preserve"> 2010, № 170, часть I;</w:t>
      </w:r>
      <w:r w:rsidR="00CF705C" w:rsidRPr="00387705">
        <w:rPr>
          <w:rFonts w:eastAsiaTheme="minorHAnsi" w:cs="Times New Roman"/>
          <w:sz w:val="27"/>
          <w:szCs w:val="27"/>
          <w:lang w:eastAsia="en-US"/>
        </w:rPr>
        <w:t xml:space="preserve"> 2011, </w:t>
      </w:r>
      <w:r w:rsidR="005E04BF" w:rsidRPr="00387705">
        <w:rPr>
          <w:rFonts w:eastAsiaTheme="minorHAnsi" w:cs="Times New Roman"/>
          <w:sz w:val="27"/>
          <w:szCs w:val="27"/>
          <w:lang w:eastAsia="en-US"/>
        </w:rPr>
        <w:t>№ 179, часть I;</w:t>
      </w:r>
      <w:r w:rsidR="002516BE" w:rsidRPr="00387705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5E04BF" w:rsidRPr="00387705">
        <w:rPr>
          <w:rFonts w:eastAsiaTheme="minorHAnsi" w:cs="Times New Roman"/>
          <w:sz w:val="27"/>
          <w:szCs w:val="27"/>
          <w:lang w:eastAsia="en-US"/>
        </w:rPr>
        <w:t>2014, № 221,</w:t>
      </w:r>
      <w:r w:rsidR="00BC1831" w:rsidRPr="00387705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5E04BF" w:rsidRPr="00387705">
        <w:rPr>
          <w:rFonts w:eastAsiaTheme="minorHAnsi" w:cs="Times New Roman"/>
          <w:sz w:val="27"/>
          <w:szCs w:val="27"/>
          <w:lang w:eastAsia="en-US"/>
        </w:rPr>
        <w:t>часть I;</w:t>
      </w:r>
      <w:r w:rsidR="00F83B15" w:rsidRPr="00387705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387705">
        <w:rPr>
          <w:rFonts w:eastAsiaTheme="minorHAnsi" w:cs="Times New Roman"/>
          <w:sz w:val="27"/>
          <w:szCs w:val="27"/>
          <w:lang w:eastAsia="en-US"/>
        </w:rPr>
        <w:t>№ 224, часть I;</w:t>
      </w:r>
      <w:r w:rsidR="00D56329" w:rsidRPr="00387705">
        <w:rPr>
          <w:rFonts w:eastAsiaTheme="minorHAnsi" w:cs="Times New Roman"/>
          <w:sz w:val="27"/>
          <w:szCs w:val="27"/>
          <w:lang w:eastAsia="en-US"/>
        </w:rPr>
        <w:t>2015, № 22</w:t>
      </w:r>
      <w:r w:rsidR="00387705">
        <w:rPr>
          <w:rFonts w:eastAsiaTheme="minorHAnsi" w:cs="Times New Roman"/>
          <w:sz w:val="27"/>
          <w:szCs w:val="27"/>
          <w:lang w:eastAsia="en-US"/>
        </w:rPr>
        <w:t xml:space="preserve">9, </w:t>
      </w:r>
      <w:r w:rsidR="00CE6386" w:rsidRPr="00387705">
        <w:rPr>
          <w:rFonts w:eastAsiaTheme="minorHAnsi" w:cs="Times New Roman"/>
          <w:sz w:val="27"/>
          <w:szCs w:val="27"/>
          <w:lang w:eastAsia="en-US"/>
        </w:rPr>
        <w:t>часть I; 2016,</w:t>
      </w:r>
      <w:r w:rsidR="00BC1831" w:rsidRPr="00387705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CE6386" w:rsidRPr="00387705">
        <w:rPr>
          <w:rFonts w:eastAsiaTheme="minorHAnsi" w:cs="Times New Roman"/>
          <w:sz w:val="27"/>
          <w:szCs w:val="27"/>
          <w:lang w:eastAsia="en-US"/>
        </w:rPr>
        <w:t>№ 238</w:t>
      </w:r>
      <w:r w:rsidR="0019177A" w:rsidRPr="00387705">
        <w:rPr>
          <w:rFonts w:eastAsiaTheme="minorHAnsi" w:cs="Times New Roman"/>
          <w:sz w:val="27"/>
          <w:szCs w:val="27"/>
          <w:lang w:eastAsia="en-US"/>
        </w:rPr>
        <w:t xml:space="preserve">) </w:t>
      </w:r>
      <w:r w:rsidRPr="00387705">
        <w:rPr>
          <w:rFonts w:eastAsiaTheme="minorHAnsi" w:cs="Times New Roman"/>
          <w:sz w:val="27"/>
          <w:szCs w:val="27"/>
          <w:lang w:eastAsia="en-US"/>
        </w:rPr>
        <w:t>следующие изменения</w:t>
      </w:r>
      <w:r w:rsidR="00D64992" w:rsidRPr="00387705">
        <w:rPr>
          <w:rFonts w:eastAsiaTheme="minorHAnsi" w:cs="Times New Roman"/>
          <w:sz w:val="27"/>
          <w:szCs w:val="27"/>
          <w:lang w:eastAsia="en-US"/>
        </w:rPr>
        <w:t>:</w:t>
      </w:r>
    </w:p>
    <w:p w:rsidR="004C72BC" w:rsidRPr="00387705" w:rsidRDefault="002E6940" w:rsidP="00387705">
      <w:pPr>
        <w:widowControl/>
        <w:ind w:firstLine="709"/>
        <w:jc w:val="both"/>
        <w:rPr>
          <w:rFonts w:cs="Times New Roman"/>
          <w:sz w:val="27"/>
          <w:szCs w:val="27"/>
        </w:rPr>
      </w:pPr>
      <w:r w:rsidRPr="00387705">
        <w:rPr>
          <w:rFonts w:cs="Times New Roman"/>
          <w:sz w:val="27"/>
          <w:szCs w:val="27"/>
        </w:rPr>
        <w:t>1) </w:t>
      </w:r>
      <w:r w:rsidR="00D64992" w:rsidRPr="00387705">
        <w:rPr>
          <w:rFonts w:cs="Times New Roman"/>
          <w:sz w:val="27"/>
          <w:szCs w:val="27"/>
        </w:rPr>
        <w:t>в</w:t>
      </w:r>
      <w:r w:rsidR="00A818B7" w:rsidRPr="00387705">
        <w:rPr>
          <w:rFonts w:cs="Times New Roman"/>
          <w:sz w:val="27"/>
          <w:szCs w:val="27"/>
        </w:rPr>
        <w:t xml:space="preserve"> пункте 2</w:t>
      </w:r>
      <w:r w:rsidR="00047CE7" w:rsidRPr="00387705">
        <w:rPr>
          <w:rFonts w:cs="Times New Roman"/>
          <w:sz w:val="27"/>
          <w:szCs w:val="27"/>
        </w:rPr>
        <w:t xml:space="preserve"> статьи 1</w:t>
      </w:r>
      <w:r w:rsidR="00813BFE" w:rsidRPr="00387705">
        <w:rPr>
          <w:rFonts w:cs="Times New Roman"/>
          <w:sz w:val="27"/>
          <w:szCs w:val="27"/>
        </w:rPr>
        <w:t xml:space="preserve"> </w:t>
      </w:r>
      <w:r w:rsidR="00520D0F" w:rsidRPr="00387705">
        <w:rPr>
          <w:rFonts w:cs="Times New Roman"/>
          <w:sz w:val="27"/>
          <w:szCs w:val="27"/>
        </w:rPr>
        <w:t>слово</w:t>
      </w:r>
      <w:r w:rsidR="00C95EB9" w:rsidRPr="00387705">
        <w:rPr>
          <w:rFonts w:cs="Times New Roman"/>
          <w:sz w:val="27"/>
          <w:szCs w:val="27"/>
        </w:rPr>
        <w:t xml:space="preserve"> </w:t>
      </w:r>
      <w:r w:rsidR="00520D0F" w:rsidRPr="00387705">
        <w:rPr>
          <w:rFonts w:cs="Times New Roman"/>
          <w:sz w:val="27"/>
          <w:szCs w:val="27"/>
        </w:rPr>
        <w:t>«Администрация» заменить словом</w:t>
      </w:r>
      <w:r w:rsidR="00C95EB9" w:rsidRPr="00387705">
        <w:rPr>
          <w:rFonts w:cs="Times New Roman"/>
          <w:sz w:val="27"/>
          <w:szCs w:val="27"/>
        </w:rPr>
        <w:t xml:space="preserve"> «Правительство»</w:t>
      </w:r>
      <w:r w:rsidR="00813BFE" w:rsidRPr="00387705">
        <w:rPr>
          <w:rFonts w:cs="Times New Roman"/>
          <w:sz w:val="27"/>
          <w:szCs w:val="27"/>
        </w:rPr>
        <w:t>;</w:t>
      </w:r>
    </w:p>
    <w:p w:rsidR="007331E2" w:rsidRPr="00387705" w:rsidRDefault="007331E2" w:rsidP="00387705">
      <w:pPr>
        <w:widowControl/>
        <w:ind w:firstLine="709"/>
        <w:jc w:val="both"/>
        <w:rPr>
          <w:rFonts w:cs="Times New Roman"/>
          <w:sz w:val="27"/>
          <w:szCs w:val="27"/>
        </w:rPr>
      </w:pPr>
    </w:p>
    <w:p w:rsidR="00813BFE" w:rsidRPr="00387705" w:rsidRDefault="00F729ED" w:rsidP="00387705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387705">
        <w:rPr>
          <w:rFonts w:cs="Times New Roman"/>
          <w:sz w:val="27"/>
          <w:szCs w:val="27"/>
        </w:rPr>
        <w:t>2</w:t>
      </w:r>
      <w:r w:rsidR="00813BFE" w:rsidRPr="00387705">
        <w:rPr>
          <w:rFonts w:cs="Times New Roman"/>
          <w:sz w:val="27"/>
          <w:szCs w:val="27"/>
        </w:rPr>
        <w:t xml:space="preserve">) </w:t>
      </w:r>
      <w:r w:rsidR="002A7D78" w:rsidRPr="00387705">
        <w:rPr>
          <w:rFonts w:cs="Times New Roman"/>
          <w:sz w:val="27"/>
          <w:szCs w:val="27"/>
        </w:rPr>
        <w:t>в</w:t>
      </w:r>
      <w:r w:rsidR="00813BFE" w:rsidRPr="00387705">
        <w:rPr>
          <w:rFonts w:eastAsiaTheme="minorHAnsi" w:cs="Times New Roman"/>
          <w:sz w:val="27"/>
          <w:szCs w:val="27"/>
          <w:lang w:eastAsia="en-US"/>
        </w:rPr>
        <w:t xml:space="preserve"> </w:t>
      </w:r>
      <w:hyperlink r:id="rId8" w:history="1">
        <w:r w:rsidR="00813BFE" w:rsidRPr="00387705">
          <w:rPr>
            <w:rFonts w:eastAsiaTheme="minorHAnsi" w:cs="Times New Roman"/>
            <w:sz w:val="27"/>
            <w:szCs w:val="27"/>
            <w:lang w:eastAsia="en-US"/>
          </w:rPr>
          <w:t xml:space="preserve">статье </w:t>
        </w:r>
      </w:hyperlink>
      <w:hyperlink r:id="rId9" w:history="1">
        <w:r w:rsidR="001E2FF2" w:rsidRPr="00387705">
          <w:rPr>
            <w:rFonts w:eastAsiaTheme="minorHAnsi" w:cs="Times New Roman"/>
            <w:sz w:val="27"/>
            <w:szCs w:val="27"/>
            <w:lang w:eastAsia="en-US"/>
          </w:rPr>
          <w:t>3</w:t>
        </w:r>
      </w:hyperlink>
      <w:r w:rsidR="00813BFE" w:rsidRPr="00387705">
        <w:rPr>
          <w:rFonts w:eastAsiaTheme="minorHAnsi" w:cs="Times New Roman"/>
          <w:sz w:val="27"/>
          <w:szCs w:val="27"/>
          <w:lang w:eastAsia="en-US"/>
        </w:rPr>
        <w:t>:</w:t>
      </w:r>
    </w:p>
    <w:p w:rsidR="00D01E7D" w:rsidRPr="00387705" w:rsidRDefault="009F12C7" w:rsidP="00387705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proofErr w:type="gramStart"/>
      <w:r w:rsidRPr="00387705">
        <w:rPr>
          <w:rFonts w:eastAsiaTheme="minorHAnsi" w:cs="Times New Roman"/>
          <w:sz w:val="27"/>
          <w:szCs w:val="27"/>
          <w:lang w:eastAsia="en-US"/>
        </w:rPr>
        <w:t>а</w:t>
      </w:r>
      <w:proofErr w:type="gramEnd"/>
      <w:r w:rsidRPr="00387705">
        <w:rPr>
          <w:rFonts w:eastAsiaTheme="minorHAnsi" w:cs="Times New Roman"/>
          <w:sz w:val="27"/>
          <w:szCs w:val="27"/>
          <w:lang w:eastAsia="en-US"/>
        </w:rPr>
        <w:t>) </w:t>
      </w:r>
      <w:r w:rsidR="00D01E7D" w:rsidRPr="00387705">
        <w:rPr>
          <w:rFonts w:eastAsiaTheme="minorHAnsi" w:cs="Times New Roman"/>
          <w:sz w:val="27"/>
          <w:szCs w:val="27"/>
          <w:lang w:eastAsia="en-US"/>
        </w:rPr>
        <w:t xml:space="preserve">в </w:t>
      </w:r>
      <w:hyperlink r:id="rId10" w:history="1">
        <w:r w:rsidR="00D01E7D" w:rsidRPr="00387705">
          <w:rPr>
            <w:rFonts w:eastAsiaTheme="minorHAnsi" w:cs="Times New Roman"/>
            <w:sz w:val="27"/>
            <w:szCs w:val="27"/>
            <w:lang w:eastAsia="en-US"/>
          </w:rPr>
          <w:t>наименовании</w:t>
        </w:r>
      </w:hyperlink>
      <w:r w:rsidR="00520D0F" w:rsidRPr="00387705">
        <w:rPr>
          <w:rFonts w:eastAsiaTheme="minorHAnsi" w:cs="Times New Roman"/>
          <w:sz w:val="27"/>
          <w:szCs w:val="27"/>
          <w:lang w:eastAsia="en-US"/>
        </w:rPr>
        <w:t xml:space="preserve"> слово</w:t>
      </w:r>
      <w:r w:rsidR="00D01E7D" w:rsidRPr="00387705">
        <w:rPr>
          <w:rFonts w:eastAsiaTheme="minorHAnsi" w:cs="Times New Roman"/>
          <w:sz w:val="27"/>
          <w:szCs w:val="27"/>
          <w:lang w:eastAsia="en-US"/>
        </w:rPr>
        <w:t xml:space="preserve"> «</w:t>
      </w:r>
      <w:r w:rsidR="00A818B7" w:rsidRPr="00387705">
        <w:rPr>
          <w:rFonts w:eastAsiaTheme="minorHAnsi" w:cs="Times New Roman"/>
          <w:sz w:val="27"/>
          <w:szCs w:val="27"/>
          <w:lang w:eastAsia="en-US"/>
        </w:rPr>
        <w:t>Администрации</w:t>
      </w:r>
      <w:r w:rsidR="00D01E7D" w:rsidRPr="00387705">
        <w:rPr>
          <w:rFonts w:eastAsiaTheme="minorHAnsi" w:cs="Times New Roman"/>
          <w:sz w:val="27"/>
          <w:szCs w:val="27"/>
          <w:lang w:eastAsia="en-US"/>
        </w:rPr>
        <w:t>» заменить сло</w:t>
      </w:r>
      <w:r w:rsidR="00520D0F" w:rsidRPr="00387705">
        <w:rPr>
          <w:rFonts w:eastAsiaTheme="minorHAnsi" w:cs="Times New Roman"/>
          <w:sz w:val="27"/>
          <w:szCs w:val="27"/>
          <w:lang w:eastAsia="en-US"/>
        </w:rPr>
        <w:t>вом</w:t>
      </w:r>
      <w:r w:rsidR="00A818B7" w:rsidRPr="00387705">
        <w:rPr>
          <w:rFonts w:eastAsiaTheme="minorHAnsi" w:cs="Times New Roman"/>
          <w:sz w:val="27"/>
          <w:szCs w:val="27"/>
          <w:lang w:eastAsia="en-US"/>
        </w:rPr>
        <w:t xml:space="preserve"> «Правительства</w:t>
      </w:r>
      <w:r w:rsidR="00D01E7D" w:rsidRPr="00387705">
        <w:rPr>
          <w:rFonts w:eastAsiaTheme="minorHAnsi" w:cs="Times New Roman"/>
          <w:sz w:val="27"/>
          <w:szCs w:val="27"/>
          <w:lang w:eastAsia="en-US"/>
        </w:rPr>
        <w:t>»;</w:t>
      </w:r>
    </w:p>
    <w:p w:rsidR="002E6940" w:rsidRPr="00387705" w:rsidRDefault="00D27A27" w:rsidP="00387705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proofErr w:type="gramStart"/>
      <w:r w:rsidRPr="00387705">
        <w:rPr>
          <w:rFonts w:eastAsiaTheme="minorHAnsi" w:cs="Times New Roman"/>
          <w:sz w:val="27"/>
          <w:szCs w:val="27"/>
          <w:lang w:eastAsia="en-US"/>
        </w:rPr>
        <w:t>б</w:t>
      </w:r>
      <w:proofErr w:type="gramEnd"/>
      <w:r w:rsidRPr="00387705">
        <w:rPr>
          <w:rFonts w:eastAsiaTheme="minorHAnsi" w:cs="Times New Roman"/>
          <w:sz w:val="27"/>
          <w:szCs w:val="27"/>
          <w:lang w:eastAsia="en-US"/>
        </w:rPr>
        <w:t>) </w:t>
      </w:r>
      <w:r w:rsidR="00520D0F" w:rsidRPr="00387705">
        <w:rPr>
          <w:rFonts w:eastAsiaTheme="minorHAnsi" w:cs="Times New Roman"/>
          <w:sz w:val="27"/>
          <w:szCs w:val="27"/>
          <w:lang w:eastAsia="en-US"/>
        </w:rPr>
        <w:t>в абзаце первом</w:t>
      </w:r>
      <w:r w:rsidR="00D01E7D" w:rsidRPr="00387705">
        <w:rPr>
          <w:rFonts w:eastAsiaTheme="minorHAnsi" w:cs="Times New Roman"/>
          <w:sz w:val="27"/>
          <w:szCs w:val="27"/>
          <w:lang w:eastAsia="en-US"/>
        </w:rPr>
        <w:t xml:space="preserve"> с</w:t>
      </w:r>
      <w:r w:rsidR="00520D0F" w:rsidRPr="00387705">
        <w:rPr>
          <w:rFonts w:eastAsiaTheme="minorHAnsi" w:cs="Times New Roman"/>
          <w:sz w:val="27"/>
          <w:szCs w:val="27"/>
          <w:lang w:eastAsia="en-US"/>
        </w:rPr>
        <w:t>лово</w:t>
      </w:r>
      <w:r w:rsidR="002E6940" w:rsidRPr="00387705">
        <w:rPr>
          <w:rFonts w:eastAsiaTheme="minorHAnsi" w:cs="Times New Roman"/>
          <w:sz w:val="27"/>
          <w:szCs w:val="27"/>
          <w:lang w:eastAsia="en-US"/>
        </w:rPr>
        <w:t xml:space="preserve"> «</w:t>
      </w:r>
      <w:r w:rsidR="00520D0F" w:rsidRPr="00387705">
        <w:rPr>
          <w:rFonts w:eastAsiaTheme="minorHAnsi" w:cs="Times New Roman"/>
          <w:sz w:val="27"/>
          <w:szCs w:val="27"/>
          <w:lang w:eastAsia="en-US"/>
        </w:rPr>
        <w:t xml:space="preserve">Администрация» заменить словом </w:t>
      </w:r>
      <w:r w:rsidR="002E6940" w:rsidRPr="00387705">
        <w:rPr>
          <w:rFonts w:eastAsiaTheme="minorHAnsi" w:cs="Times New Roman"/>
          <w:sz w:val="27"/>
          <w:szCs w:val="27"/>
          <w:lang w:eastAsia="en-US"/>
        </w:rPr>
        <w:t>«Правительство»;</w:t>
      </w:r>
    </w:p>
    <w:p w:rsidR="00907BB1" w:rsidRPr="00387705" w:rsidRDefault="00907BB1" w:rsidP="00387705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proofErr w:type="gramStart"/>
      <w:r w:rsidRPr="00387705">
        <w:rPr>
          <w:rFonts w:eastAsiaTheme="minorHAnsi" w:cs="Times New Roman"/>
          <w:sz w:val="27"/>
          <w:szCs w:val="27"/>
          <w:lang w:eastAsia="en-US"/>
        </w:rPr>
        <w:t>в</w:t>
      </w:r>
      <w:proofErr w:type="gramEnd"/>
      <w:r w:rsidRPr="00387705">
        <w:rPr>
          <w:rFonts w:eastAsiaTheme="minorHAnsi" w:cs="Times New Roman"/>
          <w:sz w:val="27"/>
          <w:szCs w:val="27"/>
          <w:lang w:eastAsia="en-US"/>
        </w:rPr>
        <w:t xml:space="preserve">) </w:t>
      </w:r>
      <w:r w:rsidRPr="00387705">
        <w:rPr>
          <w:rFonts w:cs="Times New Roman"/>
          <w:sz w:val="27"/>
          <w:szCs w:val="27"/>
        </w:rPr>
        <w:t>пункт</w:t>
      </w:r>
      <w:r w:rsidR="00476E3D" w:rsidRPr="00387705">
        <w:rPr>
          <w:rFonts w:cs="Times New Roman"/>
          <w:sz w:val="27"/>
          <w:szCs w:val="27"/>
        </w:rPr>
        <w:t xml:space="preserve"> 9 дополнить словами</w:t>
      </w:r>
      <w:r w:rsidR="00A536BC" w:rsidRPr="00387705">
        <w:rPr>
          <w:rFonts w:cs="Times New Roman"/>
          <w:sz w:val="27"/>
          <w:szCs w:val="27"/>
        </w:rPr>
        <w:t xml:space="preserve"> </w:t>
      </w:r>
      <w:r w:rsidRPr="00387705">
        <w:rPr>
          <w:rFonts w:eastAsiaTheme="minorHAnsi" w:cs="Times New Roman"/>
          <w:sz w:val="27"/>
          <w:szCs w:val="27"/>
          <w:lang w:eastAsia="en-US"/>
        </w:rPr>
        <w:t>«</w:t>
      </w:r>
      <w:r w:rsidR="00C12173" w:rsidRPr="00387705">
        <w:rPr>
          <w:rFonts w:eastAsiaTheme="minorHAnsi" w:cs="Times New Roman"/>
          <w:sz w:val="27"/>
          <w:szCs w:val="27"/>
          <w:lang w:eastAsia="en-US"/>
        </w:rPr>
        <w:t>,</w:t>
      </w:r>
      <w:r w:rsidR="00723CF8" w:rsidRPr="00387705">
        <w:rPr>
          <w:rFonts w:eastAsiaTheme="minorHAnsi" w:cs="Times New Roman"/>
          <w:sz w:val="27"/>
          <w:szCs w:val="27"/>
          <w:lang w:eastAsia="en-US"/>
        </w:rPr>
        <w:t xml:space="preserve"> как</w:t>
      </w:r>
      <w:r w:rsidR="00476E3D" w:rsidRPr="00387705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D00D64" w:rsidRPr="00387705">
        <w:rPr>
          <w:rFonts w:eastAsiaTheme="minorHAnsi" w:cs="Times New Roman"/>
          <w:sz w:val="27"/>
          <w:szCs w:val="27"/>
          <w:lang w:eastAsia="en-US"/>
        </w:rPr>
        <w:t xml:space="preserve">по </w:t>
      </w:r>
      <w:r w:rsidR="00476E3D" w:rsidRPr="00387705">
        <w:rPr>
          <w:rFonts w:eastAsiaTheme="minorHAnsi" w:cs="Times New Roman"/>
          <w:sz w:val="27"/>
          <w:szCs w:val="27"/>
          <w:lang w:eastAsia="en-US"/>
        </w:rPr>
        <w:t xml:space="preserve">собственной инициативе, </w:t>
      </w:r>
      <w:r w:rsidR="00723CF8" w:rsidRPr="00387705">
        <w:rPr>
          <w:rFonts w:eastAsiaTheme="minorHAnsi" w:cs="Times New Roman"/>
          <w:sz w:val="27"/>
          <w:szCs w:val="27"/>
          <w:lang w:eastAsia="en-US"/>
        </w:rPr>
        <w:t>так и на основании</w:t>
      </w:r>
      <w:r w:rsidR="00476E3D" w:rsidRPr="00387705">
        <w:rPr>
          <w:rFonts w:eastAsiaTheme="minorHAnsi" w:cs="Times New Roman"/>
          <w:sz w:val="27"/>
          <w:szCs w:val="27"/>
          <w:lang w:eastAsia="en-US"/>
        </w:rPr>
        <w:t xml:space="preserve"> ходатайств</w:t>
      </w:r>
      <w:r w:rsidR="002C4621" w:rsidRPr="00387705">
        <w:rPr>
          <w:rFonts w:eastAsiaTheme="minorHAnsi" w:cs="Times New Roman"/>
          <w:sz w:val="27"/>
          <w:szCs w:val="27"/>
          <w:lang w:eastAsia="en-US"/>
        </w:rPr>
        <w:t xml:space="preserve"> организаций</w:t>
      </w:r>
      <w:r w:rsidR="00476E3D" w:rsidRPr="00387705">
        <w:rPr>
          <w:rFonts w:eastAsiaTheme="minorHAnsi" w:cs="Times New Roman"/>
          <w:sz w:val="27"/>
          <w:szCs w:val="27"/>
          <w:lang w:eastAsia="en-US"/>
        </w:rPr>
        <w:t xml:space="preserve">, </w:t>
      </w:r>
      <w:r w:rsidR="00723CF8" w:rsidRPr="00387705">
        <w:rPr>
          <w:rFonts w:eastAsiaTheme="minorHAnsi" w:cs="Times New Roman"/>
          <w:sz w:val="27"/>
          <w:szCs w:val="27"/>
          <w:lang w:eastAsia="en-US"/>
        </w:rPr>
        <w:t xml:space="preserve">краевых органов </w:t>
      </w:r>
      <w:r w:rsidRPr="00387705">
        <w:rPr>
          <w:rFonts w:eastAsiaTheme="minorHAnsi" w:cs="Times New Roman"/>
          <w:sz w:val="27"/>
          <w:szCs w:val="27"/>
          <w:lang w:eastAsia="en-US"/>
        </w:rPr>
        <w:t>испол</w:t>
      </w:r>
      <w:r w:rsidR="00080898" w:rsidRPr="00387705">
        <w:rPr>
          <w:rFonts w:eastAsiaTheme="minorHAnsi" w:cs="Times New Roman"/>
          <w:sz w:val="27"/>
          <w:szCs w:val="27"/>
          <w:lang w:eastAsia="en-US"/>
        </w:rPr>
        <w:t>нительной власти</w:t>
      </w:r>
      <w:r w:rsidR="00240FEF" w:rsidRPr="00387705">
        <w:rPr>
          <w:rFonts w:eastAsiaTheme="minorHAnsi" w:cs="Times New Roman"/>
          <w:sz w:val="27"/>
          <w:szCs w:val="27"/>
          <w:lang w:eastAsia="en-US"/>
        </w:rPr>
        <w:t>,</w:t>
      </w:r>
      <w:r w:rsidRPr="00387705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080898" w:rsidRPr="00387705">
        <w:rPr>
          <w:rFonts w:eastAsiaTheme="minorHAnsi" w:cs="Times New Roman"/>
          <w:sz w:val="27"/>
          <w:szCs w:val="27"/>
          <w:lang w:eastAsia="en-US"/>
        </w:rPr>
        <w:t>уполномоченных в соответствующих сферах деятельности, в порядке,</w:t>
      </w:r>
      <w:r w:rsidR="001747C8" w:rsidRPr="00387705">
        <w:rPr>
          <w:rFonts w:eastAsiaTheme="minorHAnsi" w:cs="Times New Roman"/>
          <w:sz w:val="27"/>
          <w:szCs w:val="27"/>
          <w:lang w:eastAsia="en-US"/>
        </w:rPr>
        <w:t xml:space="preserve"> определенном Земельным кодексом </w:t>
      </w:r>
      <w:r w:rsidR="00EA283C" w:rsidRPr="00387705">
        <w:rPr>
          <w:rFonts w:eastAsiaTheme="minorHAnsi" w:cs="Times New Roman"/>
          <w:sz w:val="27"/>
          <w:szCs w:val="27"/>
          <w:lang w:eastAsia="en-US"/>
        </w:rPr>
        <w:t>Российской Федерации</w:t>
      </w:r>
      <w:r w:rsidRPr="00387705">
        <w:rPr>
          <w:rFonts w:eastAsiaTheme="minorHAnsi" w:cs="Times New Roman"/>
          <w:sz w:val="27"/>
          <w:szCs w:val="27"/>
          <w:lang w:eastAsia="en-US"/>
        </w:rPr>
        <w:t>»;</w:t>
      </w:r>
    </w:p>
    <w:p w:rsidR="007331E2" w:rsidRPr="00387705" w:rsidRDefault="007331E2" w:rsidP="00387705">
      <w:pPr>
        <w:widowControl/>
        <w:ind w:firstLine="709"/>
        <w:jc w:val="both"/>
        <w:rPr>
          <w:rFonts w:cs="Times New Roman"/>
          <w:sz w:val="27"/>
          <w:szCs w:val="27"/>
        </w:rPr>
      </w:pPr>
    </w:p>
    <w:p w:rsidR="001F0C90" w:rsidRPr="00387705" w:rsidRDefault="00F729ED" w:rsidP="00387705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387705">
        <w:rPr>
          <w:rFonts w:eastAsiaTheme="minorHAnsi"/>
          <w:sz w:val="27"/>
          <w:szCs w:val="27"/>
        </w:rPr>
        <w:t>3</w:t>
      </w:r>
      <w:r w:rsidR="005B0FA8" w:rsidRPr="00387705">
        <w:rPr>
          <w:rFonts w:eastAsiaTheme="minorHAnsi"/>
          <w:sz w:val="27"/>
          <w:szCs w:val="27"/>
        </w:rPr>
        <w:t>)</w:t>
      </w:r>
      <w:r w:rsidR="001F0C90" w:rsidRPr="00387705">
        <w:rPr>
          <w:rFonts w:eastAsiaTheme="minorHAnsi" w:cs="Times New Roman"/>
          <w:sz w:val="27"/>
          <w:szCs w:val="27"/>
          <w:lang w:eastAsia="en-US"/>
        </w:rPr>
        <w:t xml:space="preserve"> пункт 8</w:t>
      </w:r>
      <w:r w:rsidR="005B0FA8" w:rsidRPr="00387705">
        <w:rPr>
          <w:rFonts w:eastAsiaTheme="minorHAnsi" w:cs="Times New Roman"/>
          <w:sz w:val="27"/>
          <w:szCs w:val="27"/>
          <w:lang w:eastAsia="en-US"/>
        </w:rPr>
        <w:t xml:space="preserve"> статьи 4</w:t>
      </w:r>
      <w:r w:rsidR="00520D0F" w:rsidRPr="00387705">
        <w:rPr>
          <w:rFonts w:eastAsiaTheme="minorHAnsi" w:cs="Times New Roman"/>
          <w:sz w:val="27"/>
          <w:szCs w:val="27"/>
          <w:lang w:eastAsia="en-US"/>
        </w:rPr>
        <w:t xml:space="preserve"> признать утратившим силу</w:t>
      </w:r>
      <w:r w:rsidR="0057730B" w:rsidRPr="00387705">
        <w:rPr>
          <w:rFonts w:eastAsiaTheme="minorHAnsi" w:cs="Times New Roman"/>
          <w:sz w:val="27"/>
          <w:szCs w:val="27"/>
          <w:lang w:eastAsia="en-US"/>
        </w:rPr>
        <w:t>.</w:t>
      </w:r>
    </w:p>
    <w:p w:rsidR="0057730B" w:rsidRPr="00387705" w:rsidRDefault="0057730B" w:rsidP="00387705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</w:p>
    <w:p w:rsidR="0057730B" w:rsidRPr="00387705" w:rsidRDefault="0057730B" w:rsidP="00387705">
      <w:pPr>
        <w:widowControl/>
        <w:ind w:firstLine="709"/>
        <w:jc w:val="both"/>
        <w:rPr>
          <w:rFonts w:eastAsiaTheme="minorHAnsi" w:cs="Times New Roman"/>
          <w:b/>
          <w:sz w:val="27"/>
          <w:szCs w:val="27"/>
          <w:lang w:eastAsia="en-US"/>
        </w:rPr>
      </w:pPr>
      <w:r w:rsidRPr="00387705">
        <w:rPr>
          <w:rFonts w:eastAsiaTheme="minorHAnsi" w:cs="Times New Roman"/>
          <w:b/>
          <w:sz w:val="27"/>
          <w:szCs w:val="27"/>
          <w:lang w:eastAsia="en-US"/>
        </w:rPr>
        <w:t>Статья 2</w:t>
      </w:r>
    </w:p>
    <w:p w:rsidR="0057730B" w:rsidRPr="00387705" w:rsidRDefault="0057730B" w:rsidP="00387705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</w:p>
    <w:p w:rsidR="00525EFC" w:rsidRPr="00387705" w:rsidRDefault="00AE7B91" w:rsidP="00387705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387705">
        <w:rPr>
          <w:rFonts w:eastAsiaTheme="minorHAnsi" w:cs="Times New Roman"/>
          <w:sz w:val="27"/>
          <w:szCs w:val="27"/>
          <w:lang w:eastAsia="en-US"/>
        </w:rPr>
        <w:t>Внести в п</w:t>
      </w:r>
      <w:r w:rsidR="0057730B" w:rsidRPr="00387705">
        <w:rPr>
          <w:rFonts w:eastAsiaTheme="minorHAnsi" w:cs="Times New Roman"/>
          <w:sz w:val="27"/>
          <w:szCs w:val="27"/>
          <w:lang w:eastAsia="en-US"/>
        </w:rPr>
        <w:t>одпункт «г» пункта 3 статьи 1 закон</w:t>
      </w:r>
      <w:r w:rsidR="005B0FA8" w:rsidRPr="00387705">
        <w:rPr>
          <w:rFonts w:eastAsiaTheme="minorHAnsi" w:cs="Times New Roman"/>
          <w:sz w:val="27"/>
          <w:szCs w:val="27"/>
          <w:lang w:eastAsia="en-US"/>
        </w:rPr>
        <w:t xml:space="preserve">а Алтайского края от 12 мая </w:t>
      </w:r>
      <w:r w:rsidR="0057730B" w:rsidRPr="00387705">
        <w:rPr>
          <w:rFonts w:eastAsiaTheme="minorHAnsi" w:cs="Times New Roman"/>
          <w:sz w:val="27"/>
          <w:szCs w:val="27"/>
          <w:lang w:eastAsia="en-US"/>
        </w:rPr>
        <w:t>2015</w:t>
      </w:r>
      <w:r w:rsidRPr="00387705">
        <w:rPr>
          <w:rFonts w:eastAsiaTheme="minorHAnsi" w:cs="Times New Roman"/>
          <w:sz w:val="27"/>
          <w:szCs w:val="27"/>
          <w:lang w:eastAsia="en-US"/>
        </w:rPr>
        <w:t xml:space="preserve"> года</w:t>
      </w:r>
      <w:r w:rsidR="0057730B" w:rsidRPr="00387705">
        <w:rPr>
          <w:rFonts w:eastAsiaTheme="minorHAnsi" w:cs="Times New Roman"/>
          <w:sz w:val="27"/>
          <w:szCs w:val="27"/>
          <w:lang w:eastAsia="en-US"/>
        </w:rPr>
        <w:t xml:space="preserve"> № 36-ЗС «О внесении изм</w:t>
      </w:r>
      <w:r w:rsidR="00387705">
        <w:rPr>
          <w:rFonts w:eastAsiaTheme="minorHAnsi" w:cs="Times New Roman"/>
          <w:sz w:val="27"/>
          <w:szCs w:val="27"/>
          <w:lang w:eastAsia="en-US"/>
        </w:rPr>
        <w:t>енений в закон Алтайского края</w:t>
      </w:r>
      <w:r w:rsidR="00387705" w:rsidRPr="00387705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57730B" w:rsidRPr="00387705">
        <w:rPr>
          <w:rFonts w:eastAsiaTheme="minorHAnsi" w:cs="Times New Roman"/>
          <w:sz w:val="27"/>
          <w:szCs w:val="27"/>
          <w:lang w:eastAsia="en-US"/>
        </w:rPr>
        <w:t>«О полномочиях органов государственной власти Алтайского края в сфере управления и распоряжения земельными участками в Алтайском крае» (</w:t>
      </w:r>
      <w:r w:rsidR="00080907" w:rsidRPr="00387705">
        <w:rPr>
          <w:rFonts w:eastAsiaTheme="minorHAnsi" w:cs="Times New Roman"/>
          <w:sz w:val="27"/>
          <w:szCs w:val="27"/>
          <w:lang w:eastAsia="en-US"/>
        </w:rPr>
        <w:t>Сборник законодательства Алтайского края</w:t>
      </w:r>
      <w:r w:rsidR="00C12173" w:rsidRPr="00387705">
        <w:rPr>
          <w:rFonts w:eastAsiaTheme="minorHAnsi" w:cs="Times New Roman"/>
          <w:sz w:val="27"/>
          <w:szCs w:val="27"/>
          <w:lang w:eastAsia="en-US"/>
        </w:rPr>
        <w:t>, 2015,</w:t>
      </w:r>
      <w:r w:rsidR="00080907" w:rsidRPr="00387705">
        <w:rPr>
          <w:rFonts w:eastAsiaTheme="minorHAnsi" w:cs="Times New Roman"/>
          <w:sz w:val="27"/>
          <w:szCs w:val="27"/>
          <w:lang w:eastAsia="en-US"/>
        </w:rPr>
        <w:t xml:space="preserve"> № 229, часть I</w:t>
      </w:r>
      <w:r w:rsidR="00D00D64" w:rsidRPr="00387705">
        <w:rPr>
          <w:rFonts w:eastAsiaTheme="minorHAnsi" w:cs="Times New Roman"/>
          <w:sz w:val="27"/>
          <w:szCs w:val="27"/>
          <w:lang w:eastAsia="en-US"/>
        </w:rPr>
        <w:t xml:space="preserve">) </w:t>
      </w:r>
      <w:r w:rsidR="00AD261C">
        <w:rPr>
          <w:rFonts w:eastAsiaTheme="minorHAnsi" w:cs="Times New Roman"/>
          <w:sz w:val="27"/>
          <w:szCs w:val="27"/>
          <w:lang w:eastAsia="en-US"/>
        </w:rPr>
        <w:t>изменение</w:t>
      </w:r>
      <w:r w:rsidRPr="00387705">
        <w:rPr>
          <w:rFonts w:eastAsiaTheme="minorHAnsi" w:cs="Times New Roman"/>
          <w:sz w:val="27"/>
          <w:szCs w:val="27"/>
          <w:lang w:eastAsia="en-US"/>
        </w:rPr>
        <w:t>, признав его</w:t>
      </w:r>
      <w:r w:rsidR="00D00D64" w:rsidRPr="00387705">
        <w:rPr>
          <w:rFonts w:eastAsiaTheme="minorHAnsi" w:cs="Times New Roman"/>
          <w:sz w:val="27"/>
          <w:szCs w:val="27"/>
          <w:lang w:eastAsia="en-US"/>
        </w:rPr>
        <w:t xml:space="preserve"> утратившим силу.</w:t>
      </w:r>
    </w:p>
    <w:p w:rsidR="00AE7B91" w:rsidRPr="00387705" w:rsidRDefault="00AE7B91" w:rsidP="00387705">
      <w:pPr>
        <w:widowControl/>
        <w:ind w:firstLine="709"/>
        <w:jc w:val="both"/>
        <w:rPr>
          <w:rFonts w:cs="Times New Roman"/>
          <w:b/>
          <w:bCs/>
          <w:sz w:val="27"/>
          <w:szCs w:val="27"/>
        </w:rPr>
      </w:pPr>
    </w:p>
    <w:p w:rsidR="00972898" w:rsidRPr="00387705" w:rsidRDefault="00080907" w:rsidP="00387705">
      <w:pPr>
        <w:widowControl/>
        <w:ind w:firstLine="709"/>
        <w:jc w:val="both"/>
        <w:rPr>
          <w:rFonts w:cs="Times New Roman"/>
          <w:b/>
          <w:bCs/>
          <w:sz w:val="27"/>
          <w:szCs w:val="27"/>
        </w:rPr>
      </w:pPr>
      <w:r w:rsidRPr="00387705">
        <w:rPr>
          <w:rFonts w:cs="Times New Roman"/>
          <w:b/>
          <w:bCs/>
          <w:sz w:val="27"/>
          <w:szCs w:val="27"/>
        </w:rPr>
        <w:t>Статья 3</w:t>
      </w:r>
    </w:p>
    <w:p w:rsidR="00972898" w:rsidRPr="00387705" w:rsidRDefault="00972898" w:rsidP="00387705">
      <w:pPr>
        <w:widowControl/>
        <w:ind w:firstLine="709"/>
        <w:jc w:val="both"/>
        <w:rPr>
          <w:rFonts w:cs="Times New Roman"/>
          <w:b/>
          <w:bCs/>
          <w:sz w:val="27"/>
          <w:szCs w:val="27"/>
        </w:rPr>
      </w:pPr>
    </w:p>
    <w:p w:rsidR="00972898" w:rsidRPr="00387705" w:rsidRDefault="00972898" w:rsidP="00387705">
      <w:pPr>
        <w:shd w:val="clear" w:color="auto" w:fill="FFFFFF"/>
        <w:tabs>
          <w:tab w:val="left" w:pos="7934"/>
        </w:tabs>
        <w:ind w:firstLine="709"/>
        <w:jc w:val="both"/>
        <w:rPr>
          <w:rFonts w:cs="Times New Roman"/>
          <w:bCs/>
          <w:sz w:val="27"/>
          <w:szCs w:val="27"/>
        </w:rPr>
      </w:pPr>
      <w:r w:rsidRPr="00387705">
        <w:rPr>
          <w:rFonts w:cs="Times New Roman"/>
          <w:bCs/>
          <w:sz w:val="27"/>
          <w:szCs w:val="27"/>
        </w:rPr>
        <w:t>Настоящий Закон вступает</w:t>
      </w:r>
      <w:r w:rsidR="00080907" w:rsidRPr="00387705">
        <w:rPr>
          <w:rFonts w:cs="Times New Roman"/>
          <w:bCs/>
          <w:sz w:val="27"/>
          <w:szCs w:val="27"/>
        </w:rPr>
        <w:t xml:space="preserve"> в силу со дня</w:t>
      </w:r>
      <w:r w:rsidRPr="00387705">
        <w:rPr>
          <w:rFonts w:cs="Times New Roman"/>
          <w:bCs/>
          <w:sz w:val="27"/>
          <w:szCs w:val="27"/>
        </w:rPr>
        <w:t xml:space="preserve"> его официального опубликования.</w:t>
      </w:r>
    </w:p>
    <w:p w:rsidR="00972898" w:rsidRDefault="00972898" w:rsidP="00770470">
      <w:pPr>
        <w:shd w:val="clear" w:color="auto" w:fill="FFFFFF"/>
        <w:tabs>
          <w:tab w:val="left" w:pos="709"/>
        </w:tabs>
        <w:spacing w:line="288" w:lineRule="auto"/>
        <w:ind w:firstLine="709"/>
        <w:rPr>
          <w:rFonts w:cs="Times New Roman"/>
          <w:b/>
          <w:bCs/>
          <w:spacing w:val="-1"/>
          <w:sz w:val="28"/>
          <w:szCs w:val="28"/>
        </w:rPr>
      </w:pPr>
    </w:p>
    <w:p w:rsidR="00387705" w:rsidRPr="00693EC4" w:rsidRDefault="00387705" w:rsidP="00770470">
      <w:pPr>
        <w:shd w:val="clear" w:color="auto" w:fill="FFFFFF"/>
        <w:tabs>
          <w:tab w:val="left" w:pos="709"/>
        </w:tabs>
        <w:spacing w:line="288" w:lineRule="auto"/>
        <w:ind w:firstLine="709"/>
        <w:rPr>
          <w:rFonts w:cs="Times New Roman"/>
          <w:b/>
          <w:bCs/>
          <w:spacing w:val="-1"/>
          <w:sz w:val="28"/>
          <w:szCs w:val="28"/>
        </w:rPr>
      </w:pPr>
    </w:p>
    <w:p w:rsidR="00972898" w:rsidRPr="00693EC4" w:rsidRDefault="00972898" w:rsidP="00972898">
      <w:pPr>
        <w:shd w:val="clear" w:color="auto" w:fill="FFFFFF"/>
        <w:tabs>
          <w:tab w:val="left" w:pos="9923"/>
        </w:tabs>
        <w:spacing w:line="240" w:lineRule="exact"/>
        <w:rPr>
          <w:sz w:val="28"/>
          <w:szCs w:val="28"/>
        </w:rPr>
      </w:pPr>
      <w:r w:rsidRPr="00693EC4">
        <w:rPr>
          <w:rFonts w:cs="Times New Roman"/>
          <w:spacing w:val="-1"/>
          <w:sz w:val="28"/>
          <w:szCs w:val="28"/>
        </w:rPr>
        <w:t xml:space="preserve">Губернатор Алтайского края                                                         </w:t>
      </w:r>
      <w:r w:rsidR="00D72D21" w:rsidRPr="00693EC4">
        <w:rPr>
          <w:rFonts w:cs="Times New Roman"/>
          <w:spacing w:val="-1"/>
          <w:sz w:val="28"/>
          <w:szCs w:val="28"/>
        </w:rPr>
        <w:t xml:space="preserve">      </w:t>
      </w:r>
      <w:r w:rsidRPr="00693EC4">
        <w:rPr>
          <w:rFonts w:cs="Times New Roman"/>
          <w:spacing w:val="-1"/>
          <w:sz w:val="28"/>
          <w:szCs w:val="28"/>
        </w:rPr>
        <w:t xml:space="preserve"> </w:t>
      </w:r>
      <w:r w:rsidR="00AE7B91">
        <w:rPr>
          <w:rFonts w:cs="Times New Roman"/>
          <w:spacing w:val="-1"/>
          <w:sz w:val="28"/>
          <w:szCs w:val="28"/>
        </w:rPr>
        <w:t xml:space="preserve">         </w:t>
      </w:r>
      <w:r w:rsidRPr="00693EC4">
        <w:rPr>
          <w:rFonts w:cs="Times New Roman"/>
          <w:spacing w:val="-1"/>
          <w:sz w:val="28"/>
          <w:szCs w:val="28"/>
        </w:rPr>
        <w:t xml:space="preserve">А.Б. </w:t>
      </w:r>
      <w:proofErr w:type="spellStart"/>
      <w:r w:rsidRPr="00693EC4">
        <w:rPr>
          <w:rFonts w:cs="Times New Roman"/>
          <w:spacing w:val="-1"/>
          <w:sz w:val="28"/>
          <w:szCs w:val="28"/>
        </w:rPr>
        <w:t>Карлин</w:t>
      </w:r>
      <w:proofErr w:type="spellEnd"/>
    </w:p>
    <w:sectPr w:rsidR="00972898" w:rsidRPr="00693EC4" w:rsidSect="00D03541">
      <w:headerReference w:type="default" r:id="rId11"/>
      <w:pgSz w:w="11906" w:h="16838"/>
      <w:pgMar w:top="851" w:right="567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095" w:rsidRDefault="00D64095" w:rsidP="00FC12EB">
      <w:r>
        <w:separator/>
      </w:r>
    </w:p>
  </w:endnote>
  <w:endnote w:type="continuationSeparator" w:id="0">
    <w:p w:rsidR="00D64095" w:rsidRDefault="00D64095" w:rsidP="00FC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095" w:rsidRDefault="00D64095" w:rsidP="00FC12EB">
      <w:r>
        <w:separator/>
      </w:r>
    </w:p>
  </w:footnote>
  <w:footnote w:type="continuationSeparator" w:id="0">
    <w:p w:rsidR="00D64095" w:rsidRDefault="00D64095" w:rsidP="00FC1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09721"/>
      <w:docPartObj>
        <w:docPartGallery w:val="Page Numbers (Top of Page)"/>
        <w:docPartUnique/>
      </w:docPartObj>
    </w:sdtPr>
    <w:sdtEndPr/>
    <w:sdtContent>
      <w:p w:rsidR="000B399B" w:rsidRDefault="000B399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705">
          <w:rPr>
            <w:noProof/>
          </w:rPr>
          <w:t>2</w:t>
        </w:r>
        <w:r>
          <w:fldChar w:fldCharType="end"/>
        </w:r>
      </w:p>
    </w:sdtContent>
  </w:sdt>
  <w:p w:rsidR="000B399B" w:rsidRDefault="000B39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5"/>
    <w:rsid w:val="00000362"/>
    <w:rsid w:val="00004ED8"/>
    <w:rsid w:val="0001027A"/>
    <w:rsid w:val="00011F0D"/>
    <w:rsid w:val="00047CE7"/>
    <w:rsid w:val="0005383F"/>
    <w:rsid w:val="00070727"/>
    <w:rsid w:val="00080898"/>
    <w:rsid w:val="00080907"/>
    <w:rsid w:val="00097C21"/>
    <w:rsid w:val="000A2B20"/>
    <w:rsid w:val="000A6DAC"/>
    <w:rsid w:val="000B09E3"/>
    <w:rsid w:val="000B399B"/>
    <w:rsid w:val="000B4C8C"/>
    <w:rsid w:val="000B6E3F"/>
    <w:rsid w:val="000B748E"/>
    <w:rsid w:val="000C303B"/>
    <w:rsid w:val="000C61BE"/>
    <w:rsid w:val="000D2171"/>
    <w:rsid w:val="000D284D"/>
    <w:rsid w:val="000D4D7B"/>
    <w:rsid w:val="000D6EAF"/>
    <w:rsid w:val="000E20B5"/>
    <w:rsid w:val="000E27FF"/>
    <w:rsid w:val="000E7015"/>
    <w:rsid w:val="000F24CE"/>
    <w:rsid w:val="000F3934"/>
    <w:rsid w:val="000F63BB"/>
    <w:rsid w:val="00100AC5"/>
    <w:rsid w:val="00110DE6"/>
    <w:rsid w:val="001330D7"/>
    <w:rsid w:val="00140949"/>
    <w:rsid w:val="00140C42"/>
    <w:rsid w:val="001547A2"/>
    <w:rsid w:val="00161FE9"/>
    <w:rsid w:val="00167A6B"/>
    <w:rsid w:val="001747C8"/>
    <w:rsid w:val="00186D85"/>
    <w:rsid w:val="0019177A"/>
    <w:rsid w:val="00191F2F"/>
    <w:rsid w:val="00197DB5"/>
    <w:rsid w:val="001A3272"/>
    <w:rsid w:val="001A5613"/>
    <w:rsid w:val="001B2FA7"/>
    <w:rsid w:val="001C1912"/>
    <w:rsid w:val="001C42B2"/>
    <w:rsid w:val="001D13C5"/>
    <w:rsid w:val="001E2FF2"/>
    <w:rsid w:val="001F0C90"/>
    <w:rsid w:val="001F71BF"/>
    <w:rsid w:val="001F767C"/>
    <w:rsid w:val="00206381"/>
    <w:rsid w:val="002071E1"/>
    <w:rsid w:val="00221AAC"/>
    <w:rsid w:val="0022482E"/>
    <w:rsid w:val="0022724D"/>
    <w:rsid w:val="00230D60"/>
    <w:rsid w:val="00240FEF"/>
    <w:rsid w:val="0024344D"/>
    <w:rsid w:val="00243566"/>
    <w:rsid w:val="002516BE"/>
    <w:rsid w:val="002626E9"/>
    <w:rsid w:val="002731B8"/>
    <w:rsid w:val="00287859"/>
    <w:rsid w:val="00287E4F"/>
    <w:rsid w:val="0029542B"/>
    <w:rsid w:val="002A1B90"/>
    <w:rsid w:val="002A2ED3"/>
    <w:rsid w:val="002A7D78"/>
    <w:rsid w:val="002C4038"/>
    <w:rsid w:val="002C4621"/>
    <w:rsid w:val="002C5F8E"/>
    <w:rsid w:val="002D39FD"/>
    <w:rsid w:val="002D7E43"/>
    <w:rsid w:val="002E6940"/>
    <w:rsid w:val="002F0196"/>
    <w:rsid w:val="00304C78"/>
    <w:rsid w:val="00310A6C"/>
    <w:rsid w:val="00312965"/>
    <w:rsid w:val="003234F6"/>
    <w:rsid w:val="0033292D"/>
    <w:rsid w:val="00343A18"/>
    <w:rsid w:val="00352F3F"/>
    <w:rsid w:val="00363DAB"/>
    <w:rsid w:val="00365EE9"/>
    <w:rsid w:val="00366B1D"/>
    <w:rsid w:val="00387705"/>
    <w:rsid w:val="00393A17"/>
    <w:rsid w:val="00394900"/>
    <w:rsid w:val="003949E2"/>
    <w:rsid w:val="003A70F0"/>
    <w:rsid w:val="003B4EEB"/>
    <w:rsid w:val="003C0C0F"/>
    <w:rsid w:val="003C2970"/>
    <w:rsid w:val="003C4BAB"/>
    <w:rsid w:val="003D0DF8"/>
    <w:rsid w:val="003D1BA2"/>
    <w:rsid w:val="003E4E16"/>
    <w:rsid w:val="003E6E6B"/>
    <w:rsid w:val="003F708B"/>
    <w:rsid w:val="0042628C"/>
    <w:rsid w:val="00427E48"/>
    <w:rsid w:val="00442D3B"/>
    <w:rsid w:val="00450DEB"/>
    <w:rsid w:val="00461D76"/>
    <w:rsid w:val="004633A7"/>
    <w:rsid w:val="00471F3D"/>
    <w:rsid w:val="00475E94"/>
    <w:rsid w:val="00476E3D"/>
    <w:rsid w:val="00480F7D"/>
    <w:rsid w:val="004A0914"/>
    <w:rsid w:val="004C288B"/>
    <w:rsid w:val="004C5460"/>
    <w:rsid w:val="004C72BC"/>
    <w:rsid w:val="004E3BC8"/>
    <w:rsid w:val="00505160"/>
    <w:rsid w:val="00520D0F"/>
    <w:rsid w:val="00523D73"/>
    <w:rsid w:val="00525EFC"/>
    <w:rsid w:val="00534CE0"/>
    <w:rsid w:val="00541039"/>
    <w:rsid w:val="00541FF3"/>
    <w:rsid w:val="00546180"/>
    <w:rsid w:val="00553DAD"/>
    <w:rsid w:val="005600C7"/>
    <w:rsid w:val="005711D0"/>
    <w:rsid w:val="0057730B"/>
    <w:rsid w:val="00584146"/>
    <w:rsid w:val="00586DC9"/>
    <w:rsid w:val="0059037E"/>
    <w:rsid w:val="00596556"/>
    <w:rsid w:val="005A2915"/>
    <w:rsid w:val="005B0FA8"/>
    <w:rsid w:val="005B2717"/>
    <w:rsid w:val="005B5E6F"/>
    <w:rsid w:val="005D4501"/>
    <w:rsid w:val="005E04BF"/>
    <w:rsid w:val="005E5F7F"/>
    <w:rsid w:val="005E70D1"/>
    <w:rsid w:val="005F3971"/>
    <w:rsid w:val="00602A2B"/>
    <w:rsid w:val="0060708D"/>
    <w:rsid w:val="00610E44"/>
    <w:rsid w:val="0061132A"/>
    <w:rsid w:val="006126FC"/>
    <w:rsid w:val="006151D2"/>
    <w:rsid w:val="00620119"/>
    <w:rsid w:val="006243AF"/>
    <w:rsid w:val="0064103D"/>
    <w:rsid w:val="006412EB"/>
    <w:rsid w:val="00644674"/>
    <w:rsid w:val="006511BC"/>
    <w:rsid w:val="0065196E"/>
    <w:rsid w:val="00656A5D"/>
    <w:rsid w:val="006621FB"/>
    <w:rsid w:val="0068169A"/>
    <w:rsid w:val="006877E2"/>
    <w:rsid w:val="00691AEB"/>
    <w:rsid w:val="00693EC4"/>
    <w:rsid w:val="00695431"/>
    <w:rsid w:val="006B652C"/>
    <w:rsid w:val="006D0128"/>
    <w:rsid w:val="006D68EE"/>
    <w:rsid w:val="006E7FAB"/>
    <w:rsid w:val="006F3141"/>
    <w:rsid w:val="006F6451"/>
    <w:rsid w:val="00703D01"/>
    <w:rsid w:val="007052F1"/>
    <w:rsid w:val="00710F89"/>
    <w:rsid w:val="00721A24"/>
    <w:rsid w:val="007229D5"/>
    <w:rsid w:val="00723147"/>
    <w:rsid w:val="00723CF8"/>
    <w:rsid w:val="00732586"/>
    <w:rsid w:val="0073303D"/>
    <w:rsid w:val="007331E2"/>
    <w:rsid w:val="00734D27"/>
    <w:rsid w:val="00741FD4"/>
    <w:rsid w:val="00742B48"/>
    <w:rsid w:val="007446C5"/>
    <w:rsid w:val="007473F8"/>
    <w:rsid w:val="00752501"/>
    <w:rsid w:val="0076541E"/>
    <w:rsid w:val="00770470"/>
    <w:rsid w:val="0077401B"/>
    <w:rsid w:val="00777C73"/>
    <w:rsid w:val="00781CC6"/>
    <w:rsid w:val="007844E7"/>
    <w:rsid w:val="007966F1"/>
    <w:rsid w:val="00797537"/>
    <w:rsid w:val="007B735C"/>
    <w:rsid w:val="007C1F15"/>
    <w:rsid w:val="007C40B4"/>
    <w:rsid w:val="007D4AB8"/>
    <w:rsid w:val="007F4711"/>
    <w:rsid w:val="00806D7F"/>
    <w:rsid w:val="00806EFF"/>
    <w:rsid w:val="00813BFE"/>
    <w:rsid w:val="00822A68"/>
    <w:rsid w:val="00832E15"/>
    <w:rsid w:val="0083456F"/>
    <w:rsid w:val="00862D0A"/>
    <w:rsid w:val="00864CE8"/>
    <w:rsid w:val="00880138"/>
    <w:rsid w:val="00882B32"/>
    <w:rsid w:val="00883724"/>
    <w:rsid w:val="008904FC"/>
    <w:rsid w:val="0089181C"/>
    <w:rsid w:val="008A3B92"/>
    <w:rsid w:val="008B6A21"/>
    <w:rsid w:val="008C1480"/>
    <w:rsid w:val="008C7056"/>
    <w:rsid w:val="008E5796"/>
    <w:rsid w:val="008E5A57"/>
    <w:rsid w:val="008E5B8F"/>
    <w:rsid w:val="008F2A05"/>
    <w:rsid w:val="00903C40"/>
    <w:rsid w:val="00905C7B"/>
    <w:rsid w:val="00907BB1"/>
    <w:rsid w:val="00913950"/>
    <w:rsid w:val="00915FE4"/>
    <w:rsid w:val="009236B8"/>
    <w:rsid w:val="00935476"/>
    <w:rsid w:val="0094209C"/>
    <w:rsid w:val="00951416"/>
    <w:rsid w:val="0095205E"/>
    <w:rsid w:val="00954E12"/>
    <w:rsid w:val="00971602"/>
    <w:rsid w:val="00972898"/>
    <w:rsid w:val="00972A41"/>
    <w:rsid w:val="00976B5B"/>
    <w:rsid w:val="009976CB"/>
    <w:rsid w:val="009A63F0"/>
    <w:rsid w:val="009A6FF8"/>
    <w:rsid w:val="009C0057"/>
    <w:rsid w:val="009C0C3E"/>
    <w:rsid w:val="009C4999"/>
    <w:rsid w:val="009E1A2B"/>
    <w:rsid w:val="009E6C38"/>
    <w:rsid w:val="009E75E6"/>
    <w:rsid w:val="009F12C7"/>
    <w:rsid w:val="009F45E0"/>
    <w:rsid w:val="00A0208E"/>
    <w:rsid w:val="00A040AA"/>
    <w:rsid w:val="00A0619B"/>
    <w:rsid w:val="00A14771"/>
    <w:rsid w:val="00A16D35"/>
    <w:rsid w:val="00A20EA2"/>
    <w:rsid w:val="00A25A4F"/>
    <w:rsid w:val="00A32D8F"/>
    <w:rsid w:val="00A44C0F"/>
    <w:rsid w:val="00A536BC"/>
    <w:rsid w:val="00A575F2"/>
    <w:rsid w:val="00A70C4A"/>
    <w:rsid w:val="00A818B7"/>
    <w:rsid w:val="00A81B34"/>
    <w:rsid w:val="00A87271"/>
    <w:rsid w:val="00A95294"/>
    <w:rsid w:val="00AA4A0C"/>
    <w:rsid w:val="00AD261C"/>
    <w:rsid w:val="00AD2A2F"/>
    <w:rsid w:val="00AE365A"/>
    <w:rsid w:val="00AE6E5C"/>
    <w:rsid w:val="00AE7B91"/>
    <w:rsid w:val="00AF2120"/>
    <w:rsid w:val="00B01781"/>
    <w:rsid w:val="00B03885"/>
    <w:rsid w:val="00B11893"/>
    <w:rsid w:val="00B152A7"/>
    <w:rsid w:val="00B15671"/>
    <w:rsid w:val="00B219C3"/>
    <w:rsid w:val="00B23C07"/>
    <w:rsid w:val="00B35316"/>
    <w:rsid w:val="00B4052F"/>
    <w:rsid w:val="00B5614B"/>
    <w:rsid w:val="00B6706B"/>
    <w:rsid w:val="00B75FB0"/>
    <w:rsid w:val="00B83187"/>
    <w:rsid w:val="00B8536D"/>
    <w:rsid w:val="00B92616"/>
    <w:rsid w:val="00B96C20"/>
    <w:rsid w:val="00BA3DFF"/>
    <w:rsid w:val="00BA6924"/>
    <w:rsid w:val="00BB02F4"/>
    <w:rsid w:val="00BB6E83"/>
    <w:rsid w:val="00BC1831"/>
    <w:rsid w:val="00BC6BD3"/>
    <w:rsid w:val="00BD16AC"/>
    <w:rsid w:val="00BE00FA"/>
    <w:rsid w:val="00BE0C5B"/>
    <w:rsid w:val="00C01F49"/>
    <w:rsid w:val="00C12173"/>
    <w:rsid w:val="00C240BC"/>
    <w:rsid w:val="00C2442A"/>
    <w:rsid w:val="00C2446B"/>
    <w:rsid w:val="00C40EA8"/>
    <w:rsid w:val="00C4340D"/>
    <w:rsid w:val="00C4648C"/>
    <w:rsid w:val="00C61AAE"/>
    <w:rsid w:val="00C84B18"/>
    <w:rsid w:val="00C95367"/>
    <w:rsid w:val="00C95EB9"/>
    <w:rsid w:val="00CA4035"/>
    <w:rsid w:val="00CC21A5"/>
    <w:rsid w:val="00CD72F1"/>
    <w:rsid w:val="00CE6386"/>
    <w:rsid w:val="00CE6623"/>
    <w:rsid w:val="00CE7C42"/>
    <w:rsid w:val="00CF0B4D"/>
    <w:rsid w:val="00CF705C"/>
    <w:rsid w:val="00D00D64"/>
    <w:rsid w:val="00D01E7D"/>
    <w:rsid w:val="00D03541"/>
    <w:rsid w:val="00D16DFA"/>
    <w:rsid w:val="00D22535"/>
    <w:rsid w:val="00D26B1A"/>
    <w:rsid w:val="00D27A27"/>
    <w:rsid w:val="00D341FF"/>
    <w:rsid w:val="00D42E0D"/>
    <w:rsid w:val="00D44889"/>
    <w:rsid w:val="00D471F3"/>
    <w:rsid w:val="00D5398D"/>
    <w:rsid w:val="00D54C42"/>
    <w:rsid w:val="00D56329"/>
    <w:rsid w:val="00D57354"/>
    <w:rsid w:val="00D64095"/>
    <w:rsid w:val="00D64992"/>
    <w:rsid w:val="00D67CB8"/>
    <w:rsid w:val="00D70D74"/>
    <w:rsid w:val="00D72D21"/>
    <w:rsid w:val="00D7795C"/>
    <w:rsid w:val="00D81568"/>
    <w:rsid w:val="00D820B2"/>
    <w:rsid w:val="00D96298"/>
    <w:rsid w:val="00DA2125"/>
    <w:rsid w:val="00DC1EA7"/>
    <w:rsid w:val="00DD28E6"/>
    <w:rsid w:val="00DE1152"/>
    <w:rsid w:val="00E1419E"/>
    <w:rsid w:val="00E56316"/>
    <w:rsid w:val="00E62872"/>
    <w:rsid w:val="00E76640"/>
    <w:rsid w:val="00E87F29"/>
    <w:rsid w:val="00E954C8"/>
    <w:rsid w:val="00E95E16"/>
    <w:rsid w:val="00EA0FE6"/>
    <w:rsid w:val="00EA283C"/>
    <w:rsid w:val="00EA47D8"/>
    <w:rsid w:val="00EB55E7"/>
    <w:rsid w:val="00EB6DF5"/>
    <w:rsid w:val="00EC426F"/>
    <w:rsid w:val="00F05021"/>
    <w:rsid w:val="00F114CF"/>
    <w:rsid w:val="00F1385E"/>
    <w:rsid w:val="00F2780C"/>
    <w:rsid w:val="00F43BF4"/>
    <w:rsid w:val="00F44353"/>
    <w:rsid w:val="00F509E4"/>
    <w:rsid w:val="00F54477"/>
    <w:rsid w:val="00F56C69"/>
    <w:rsid w:val="00F60A6E"/>
    <w:rsid w:val="00F729ED"/>
    <w:rsid w:val="00F75859"/>
    <w:rsid w:val="00F76271"/>
    <w:rsid w:val="00F81390"/>
    <w:rsid w:val="00F83B15"/>
    <w:rsid w:val="00F847EB"/>
    <w:rsid w:val="00F947D6"/>
    <w:rsid w:val="00F96D5B"/>
    <w:rsid w:val="00FC12EB"/>
    <w:rsid w:val="00FC2A20"/>
    <w:rsid w:val="00FE106A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D426B-3FF7-4665-943B-22A830B4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6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6D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7F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B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B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C12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12EB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12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12EB"/>
    <w:rPr>
      <w:rFonts w:ascii="Times New Roman" w:eastAsia="Times New Roman" w:hAnsi="Times New Roman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BFC10445E6CF16C5B45A77BF0CBE06B281F5B0F43CC00B13F487893B077410518450252FF669D2DD3D60n0gC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C405ED62FAF81C7B3794CF9E2BA3DA72AFBE52E64B3384E3028DA45D85F324g721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BE52C3FBEABA637A45BB2FDB0D180115C719D5191BDE35B4E8F26A8187E639977503E4718B2081B6FAA4CC1i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BFC10445E6CF16C5B45A77BF0CBE06B281F5B0F43CC00B13F487893B077410518450252FF669D2DD3D62n0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3F26-35E9-4B7D-B843-7891428B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А. Фефелова</dc:creator>
  <cp:lastModifiedBy>Светлана Александровна Краева</cp:lastModifiedBy>
  <cp:revision>2</cp:revision>
  <cp:lastPrinted>2017-03-17T05:20:00Z</cp:lastPrinted>
  <dcterms:created xsi:type="dcterms:W3CDTF">2017-03-17T05:22:00Z</dcterms:created>
  <dcterms:modified xsi:type="dcterms:W3CDTF">2017-03-17T05:22:00Z</dcterms:modified>
</cp:coreProperties>
</file>